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DA" w:rsidRPr="00A20215" w:rsidRDefault="002771DA" w:rsidP="002771DA">
      <w:pPr>
        <w:jc w:val="center"/>
        <w:rPr>
          <w:b/>
          <w:sz w:val="20"/>
        </w:rPr>
      </w:pPr>
      <w:r w:rsidRPr="00A20215">
        <w:rPr>
          <w:b/>
          <w:sz w:val="32"/>
          <w:szCs w:val="32"/>
        </w:rPr>
        <w:t>CURRICULUM VITAE</w:t>
      </w:r>
    </w:p>
    <w:p w:rsidR="002771DA" w:rsidRPr="00A20215" w:rsidRDefault="002771DA" w:rsidP="002771DA">
      <w:pPr>
        <w:rPr>
          <w:b/>
          <w:sz w:val="20"/>
        </w:rPr>
      </w:pPr>
      <w:r w:rsidRPr="00A20215">
        <w:rPr>
          <w:b/>
          <w:sz w:val="20"/>
        </w:rPr>
        <w:t xml:space="preserve"> </w:t>
      </w:r>
    </w:p>
    <w:p w:rsidR="002771DA" w:rsidRPr="00A20215" w:rsidRDefault="002771DA" w:rsidP="002771DA">
      <w:pPr>
        <w:spacing w:line="276" w:lineRule="auto"/>
        <w:rPr>
          <w:b/>
          <w:sz w:val="20"/>
        </w:rPr>
      </w:pPr>
      <w:bookmarkStart w:id="0" w:name="_Toc471746849"/>
      <w:bookmarkStart w:id="1" w:name="_Toc471977042"/>
      <w:r w:rsidRPr="00A20215">
        <w:rPr>
          <w:b/>
          <w:sz w:val="20"/>
        </w:rPr>
        <w:t>1. Nume:</w:t>
      </w:r>
      <w:bookmarkEnd w:id="0"/>
      <w:bookmarkEnd w:id="1"/>
      <w:r>
        <w:rPr>
          <w:b/>
          <w:sz w:val="20"/>
        </w:rPr>
        <w:t xml:space="preserve">  </w:t>
      </w:r>
      <w:r w:rsidRPr="00FF5FFB">
        <w:rPr>
          <w:sz w:val="20"/>
        </w:rPr>
        <w:t>ALBU</w:t>
      </w:r>
      <w:r>
        <w:rPr>
          <w:b/>
          <w:sz w:val="20"/>
        </w:rPr>
        <w:tab/>
      </w:r>
    </w:p>
    <w:p w:rsidR="002771DA" w:rsidRPr="00A20215" w:rsidRDefault="002771DA" w:rsidP="002771DA">
      <w:pPr>
        <w:tabs>
          <w:tab w:val="left" w:pos="284"/>
        </w:tabs>
        <w:spacing w:line="276" w:lineRule="auto"/>
        <w:rPr>
          <w:b/>
          <w:sz w:val="20"/>
        </w:rPr>
      </w:pPr>
      <w:r>
        <w:rPr>
          <w:b/>
          <w:sz w:val="20"/>
        </w:rPr>
        <w:t xml:space="preserve">2. Prenume:  </w:t>
      </w:r>
      <w:r w:rsidR="002401D9">
        <w:rPr>
          <w:sz w:val="20"/>
        </w:rPr>
        <w:t>CATALIN NICOLAE</w:t>
      </w:r>
    </w:p>
    <w:p w:rsidR="002771DA" w:rsidRPr="00A20215" w:rsidRDefault="002771DA" w:rsidP="002771DA">
      <w:pPr>
        <w:spacing w:line="276" w:lineRule="auto"/>
        <w:rPr>
          <w:sz w:val="20"/>
        </w:rPr>
      </w:pPr>
      <w:r w:rsidRPr="00A20215">
        <w:rPr>
          <w:b/>
          <w:sz w:val="20"/>
        </w:rPr>
        <w:t xml:space="preserve">3. Data şi locul naşterii:  </w:t>
      </w:r>
      <w:r w:rsidR="002401D9">
        <w:rPr>
          <w:sz w:val="20"/>
        </w:rPr>
        <w:t>15.09.1976</w:t>
      </w:r>
      <w:r w:rsidRPr="00FF5FFB">
        <w:rPr>
          <w:sz w:val="20"/>
        </w:rPr>
        <w:t xml:space="preserve">, </w:t>
      </w:r>
      <w:r w:rsidR="002401D9">
        <w:rPr>
          <w:sz w:val="20"/>
        </w:rPr>
        <w:t>Ploieşti</w:t>
      </w:r>
      <w:r w:rsidRPr="00FF5FFB">
        <w:rPr>
          <w:sz w:val="20"/>
        </w:rPr>
        <w:t xml:space="preserve"> (</w:t>
      </w:r>
      <w:r w:rsidR="002401D9">
        <w:rPr>
          <w:sz w:val="20"/>
        </w:rPr>
        <w:t>Prahova</w:t>
      </w:r>
      <w:r>
        <w:rPr>
          <w:sz w:val="20"/>
        </w:rPr>
        <w:t>)</w:t>
      </w:r>
    </w:p>
    <w:p w:rsidR="002771DA" w:rsidRPr="00A20215" w:rsidRDefault="002771DA" w:rsidP="002771DA">
      <w:pPr>
        <w:tabs>
          <w:tab w:val="left" w:pos="284"/>
        </w:tabs>
        <w:spacing w:line="276" w:lineRule="auto"/>
        <w:rPr>
          <w:b/>
          <w:sz w:val="20"/>
        </w:rPr>
      </w:pPr>
      <w:r w:rsidRPr="00A20215">
        <w:rPr>
          <w:b/>
          <w:sz w:val="20"/>
        </w:rPr>
        <w:t xml:space="preserve">4. Cetăţenie:  </w:t>
      </w:r>
      <w:r w:rsidRPr="00FF5FFB">
        <w:rPr>
          <w:sz w:val="20"/>
        </w:rPr>
        <w:t>ROMANA</w:t>
      </w:r>
    </w:p>
    <w:p w:rsidR="002771DA" w:rsidRPr="00A20215" w:rsidRDefault="002771DA" w:rsidP="002771DA">
      <w:pPr>
        <w:spacing w:line="276" w:lineRule="auto"/>
        <w:rPr>
          <w:sz w:val="20"/>
        </w:rPr>
      </w:pPr>
      <w:r w:rsidRPr="00A20215">
        <w:rPr>
          <w:b/>
          <w:sz w:val="20"/>
        </w:rPr>
        <w:t xml:space="preserve">5. Date de contact (e-mail, telefon, fax):  </w:t>
      </w:r>
      <w:hyperlink r:id="rId6" w:history="1">
        <w:r w:rsidR="002401D9" w:rsidRPr="008070EC">
          <w:rPr>
            <w:rStyle w:val="Hyperlink"/>
            <w:sz w:val="20"/>
          </w:rPr>
          <w:t>catalin.albu@cig.ase.ro</w:t>
        </w:r>
      </w:hyperlink>
      <w:r w:rsidRPr="00FF5FFB">
        <w:rPr>
          <w:sz w:val="20"/>
        </w:rPr>
        <w:t xml:space="preserve">; </w:t>
      </w:r>
      <w:r w:rsidR="002401D9">
        <w:rPr>
          <w:sz w:val="20"/>
        </w:rPr>
        <w:t>0745028526</w:t>
      </w:r>
    </w:p>
    <w:p w:rsidR="002771DA" w:rsidRPr="00A20215" w:rsidRDefault="002771DA" w:rsidP="002771DA">
      <w:pPr>
        <w:spacing w:line="276" w:lineRule="auto"/>
        <w:ind w:left="993" w:hanging="993"/>
        <w:rPr>
          <w:b/>
          <w:sz w:val="20"/>
        </w:rPr>
      </w:pPr>
      <w:r w:rsidRPr="00A20215">
        <w:rPr>
          <w:b/>
          <w:sz w:val="20"/>
        </w:rPr>
        <w:t xml:space="preserve">6. Studii: 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374"/>
        <w:gridCol w:w="1874"/>
        <w:gridCol w:w="2386"/>
        <w:gridCol w:w="2265"/>
        <w:gridCol w:w="1807"/>
      </w:tblGrid>
      <w:tr w:rsidR="002771DA" w:rsidRPr="00A20215" w:rsidTr="00DD0451">
        <w:trPr>
          <w:trHeight w:val="296"/>
          <w:jc w:val="center"/>
        </w:trPr>
        <w:tc>
          <w:tcPr>
            <w:tcW w:w="1374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 w:rsidRPr="00A20215">
              <w:rPr>
                <w:b/>
                <w:sz w:val="20"/>
              </w:rPr>
              <w:t>Instituţia</w:t>
            </w:r>
          </w:p>
        </w:tc>
        <w:tc>
          <w:tcPr>
            <w:tcW w:w="1874" w:type="dxa"/>
          </w:tcPr>
          <w:p w:rsidR="002771DA" w:rsidRDefault="002771DA" w:rsidP="00DD04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ASE BUCURESTI</w:t>
            </w:r>
          </w:p>
        </w:tc>
        <w:tc>
          <w:tcPr>
            <w:tcW w:w="238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ASE BUCURESTI</w:t>
            </w:r>
          </w:p>
        </w:tc>
        <w:tc>
          <w:tcPr>
            <w:tcW w:w="2265" w:type="dxa"/>
            <w:shd w:val="clear" w:color="auto" w:fill="auto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BUCURESTI/</w:t>
            </w:r>
          </w:p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UNIV. DIN ORLEANS</w:t>
            </w:r>
          </w:p>
        </w:tc>
        <w:tc>
          <w:tcPr>
            <w:tcW w:w="1807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BUCURESTI</w:t>
            </w:r>
          </w:p>
        </w:tc>
      </w:tr>
      <w:tr w:rsidR="002771DA" w:rsidRPr="00A20215" w:rsidTr="00DD0451">
        <w:trPr>
          <w:jc w:val="center"/>
        </w:trPr>
        <w:tc>
          <w:tcPr>
            <w:tcW w:w="1374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 w:rsidRPr="00A20215">
              <w:rPr>
                <w:sz w:val="20"/>
              </w:rPr>
              <w:t xml:space="preserve">Perioada: </w:t>
            </w:r>
          </w:p>
        </w:tc>
        <w:tc>
          <w:tcPr>
            <w:tcW w:w="1874" w:type="dxa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OCT. 1996 – </w:t>
            </w:r>
          </w:p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IUNIE 2000</w:t>
            </w:r>
          </w:p>
        </w:tc>
        <w:tc>
          <w:tcPr>
            <w:tcW w:w="238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OCT.2000 – IUNIE 2001</w:t>
            </w:r>
          </w:p>
        </w:tc>
        <w:tc>
          <w:tcPr>
            <w:tcW w:w="2265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OCT. 2000-SEPT. 2001</w:t>
            </w:r>
          </w:p>
        </w:tc>
        <w:tc>
          <w:tcPr>
            <w:tcW w:w="1807" w:type="dxa"/>
            <w:shd w:val="clear" w:color="auto" w:fill="auto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OCT. 2001 – </w:t>
            </w:r>
          </w:p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DEC. 2005</w:t>
            </w:r>
          </w:p>
        </w:tc>
      </w:tr>
      <w:tr w:rsidR="002771DA" w:rsidRPr="00A20215" w:rsidTr="00DD0451">
        <w:trPr>
          <w:jc w:val="center"/>
        </w:trPr>
        <w:tc>
          <w:tcPr>
            <w:tcW w:w="1374" w:type="dxa"/>
            <w:shd w:val="clear" w:color="auto" w:fill="auto"/>
          </w:tcPr>
          <w:p w:rsidR="002771DA" w:rsidRPr="00A20215" w:rsidRDefault="00FB1089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Dimploma</w:t>
            </w:r>
            <w:r w:rsidR="002771DA" w:rsidRPr="00A20215">
              <w:rPr>
                <w:sz w:val="20"/>
              </w:rPr>
              <w:t xml:space="preserve"> obţinut</w:t>
            </w:r>
            <w:r>
              <w:rPr>
                <w:sz w:val="20"/>
              </w:rPr>
              <w:t>ă</w:t>
            </w:r>
          </w:p>
        </w:tc>
        <w:tc>
          <w:tcPr>
            <w:tcW w:w="1874" w:type="dxa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LICENTA</w:t>
            </w:r>
          </w:p>
        </w:tc>
        <w:tc>
          <w:tcPr>
            <w:tcW w:w="238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STUDII APROFUNDATE</w:t>
            </w:r>
          </w:p>
        </w:tc>
        <w:tc>
          <w:tcPr>
            <w:tcW w:w="2265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MASTERAT</w:t>
            </w:r>
          </w:p>
        </w:tc>
        <w:tc>
          <w:tcPr>
            <w:tcW w:w="1807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DOCTORAT</w:t>
            </w:r>
          </w:p>
        </w:tc>
      </w:tr>
    </w:tbl>
    <w:p w:rsidR="002771DA" w:rsidRPr="00A20215" w:rsidRDefault="002771DA" w:rsidP="002771DA">
      <w:pPr>
        <w:spacing w:line="276" w:lineRule="auto"/>
        <w:rPr>
          <w:sz w:val="20"/>
        </w:rPr>
      </w:pPr>
      <w:r w:rsidRPr="00A20215">
        <w:rPr>
          <w:sz w:val="20"/>
        </w:rPr>
        <w:t xml:space="preserve">7. </w:t>
      </w:r>
      <w:r w:rsidRPr="00FF5FFB">
        <w:rPr>
          <w:b/>
          <w:sz w:val="20"/>
        </w:rPr>
        <w:t>Titlul ştiinţific</w:t>
      </w:r>
      <w:r w:rsidRPr="00A20215">
        <w:rPr>
          <w:sz w:val="20"/>
        </w:rPr>
        <w:t xml:space="preserve">: </w:t>
      </w:r>
      <w:r w:rsidRPr="00FF5FFB">
        <w:rPr>
          <w:sz w:val="20"/>
        </w:rPr>
        <w:t>DOCTOR</w:t>
      </w:r>
    </w:p>
    <w:p w:rsidR="002771DA" w:rsidRPr="00A20215" w:rsidRDefault="002771DA" w:rsidP="002771DA">
      <w:pPr>
        <w:spacing w:line="276" w:lineRule="auto"/>
        <w:rPr>
          <w:sz w:val="20"/>
          <w:u w:val="single"/>
        </w:rPr>
      </w:pPr>
      <w:r w:rsidRPr="00A20215">
        <w:rPr>
          <w:sz w:val="20"/>
        </w:rPr>
        <w:t xml:space="preserve">8. </w:t>
      </w:r>
      <w:r w:rsidRPr="00FF5FFB">
        <w:rPr>
          <w:b/>
          <w:sz w:val="20"/>
        </w:rPr>
        <w:t>Experienţa profesională</w:t>
      </w:r>
      <w:r w:rsidRPr="00A20215">
        <w:rPr>
          <w:sz w:val="20"/>
        </w:rPr>
        <w:t>: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146"/>
        <w:gridCol w:w="1654"/>
        <w:gridCol w:w="1985"/>
        <w:gridCol w:w="2126"/>
        <w:gridCol w:w="1843"/>
        <w:gridCol w:w="1843"/>
      </w:tblGrid>
      <w:tr w:rsidR="002771DA" w:rsidRPr="00A20215" w:rsidTr="002771DA">
        <w:trPr>
          <w:jc w:val="center"/>
        </w:trPr>
        <w:tc>
          <w:tcPr>
            <w:tcW w:w="114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 w:rsidRPr="00A20215">
              <w:rPr>
                <w:b/>
                <w:sz w:val="20"/>
              </w:rPr>
              <w:t>Perioada</w:t>
            </w:r>
            <w:r w:rsidRPr="00A20215">
              <w:rPr>
                <w:sz w:val="20"/>
              </w:rPr>
              <w:t xml:space="preserve">: </w:t>
            </w:r>
          </w:p>
        </w:tc>
        <w:tc>
          <w:tcPr>
            <w:tcW w:w="1654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FEB. 2001 – FEB. 2003</w:t>
            </w:r>
          </w:p>
        </w:tc>
        <w:tc>
          <w:tcPr>
            <w:tcW w:w="1985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FEB. 2003 – FEB. 2006</w:t>
            </w:r>
          </w:p>
        </w:tc>
        <w:tc>
          <w:tcPr>
            <w:tcW w:w="212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FEB. 2006 – FEB. 2009</w:t>
            </w:r>
          </w:p>
        </w:tc>
        <w:tc>
          <w:tcPr>
            <w:tcW w:w="1843" w:type="dxa"/>
            <w:shd w:val="clear" w:color="auto" w:fill="auto"/>
          </w:tcPr>
          <w:p w:rsidR="002771DA" w:rsidRPr="00A20215" w:rsidRDefault="002771DA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FEB. 2009 – OCT. 2013</w:t>
            </w:r>
          </w:p>
        </w:tc>
        <w:tc>
          <w:tcPr>
            <w:tcW w:w="1843" w:type="dxa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OCT. 2013 - PREZENT</w:t>
            </w:r>
          </w:p>
        </w:tc>
      </w:tr>
      <w:tr w:rsidR="002771DA" w:rsidRPr="00A20215" w:rsidTr="002771DA">
        <w:trPr>
          <w:jc w:val="center"/>
        </w:trPr>
        <w:tc>
          <w:tcPr>
            <w:tcW w:w="114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>Locul:</w:t>
            </w:r>
          </w:p>
        </w:tc>
        <w:tc>
          <w:tcPr>
            <w:tcW w:w="1654" w:type="dxa"/>
            <w:shd w:val="clear" w:color="auto" w:fill="auto"/>
          </w:tcPr>
          <w:p w:rsidR="002771DA" w:rsidRPr="00A20215" w:rsidRDefault="002771DA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Facultatea Contabilitate şi Informatică de Gestiune</w:t>
            </w:r>
          </w:p>
        </w:tc>
        <w:tc>
          <w:tcPr>
            <w:tcW w:w="1985" w:type="dxa"/>
            <w:shd w:val="clear" w:color="auto" w:fill="auto"/>
          </w:tcPr>
          <w:p w:rsidR="002771DA" w:rsidRPr="00A20215" w:rsidRDefault="002771DA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Facultatea Contabilitate şi Informatică de Gestiune</w:t>
            </w:r>
          </w:p>
        </w:tc>
        <w:tc>
          <w:tcPr>
            <w:tcW w:w="212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Facultatea Contabilitate şi Informatică de Gestiune</w:t>
            </w:r>
          </w:p>
        </w:tc>
        <w:tc>
          <w:tcPr>
            <w:tcW w:w="1843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Facultatea Contabilitate şi Informatică de Gestiune</w:t>
            </w:r>
          </w:p>
        </w:tc>
        <w:tc>
          <w:tcPr>
            <w:tcW w:w="1843" w:type="dxa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Facultatea Contabilitate şi Informatică de Gestiune</w:t>
            </w:r>
          </w:p>
        </w:tc>
      </w:tr>
      <w:tr w:rsidR="002771DA" w:rsidRPr="00A20215" w:rsidTr="002771DA">
        <w:trPr>
          <w:jc w:val="center"/>
        </w:trPr>
        <w:tc>
          <w:tcPr>
            <w:tcW w:w="114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>Instituţia:</w:t>
            </w:r>
          </w:p>
        </w:tc>
        <w:tc>
          <w:tcPr>
            <w:tcW w:w="1654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Bucureşti</w:t>
            </w:r>
          </w:p>
        </w:tc>
        <w:tc>
          <w:tcPr>
            <w:tcW w:w="1985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Bucureşti</w:t>
            </w:r>
          </w:p>
        </w:tc>
        <w:tc>
          <w:tcPr>
            <w:tcW w:w="212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Bucureşti</w:t>
            </w:r>
          </w:p>
        </w:tc>
        <w:tc>
          <w:tcPr>
            <w:tcW w:w="1843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Bucureşti</w:t>
            </w:r>
          </w:p>
        </w:tc>
        <w:tc>
          <w:tcPr>
            <w:tcW w:w="1843" w:type="dxa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ASE Bucureşti</w:t>
            </w:r>
          </w:p>
        </w:tc>
      </w:tr>
      <w:tr w:rsidR="002771DA" w:rsidRPr="00A20215" w:rsidTr="002771DA">
        <w:trPr>
          <w:jc w:val="center"/>
        </w:trPr>
        <w:tc>
          <w:tcPr>
            <w:tcW w:w="114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>Funcţia:</w:t>
            </w:r>
          </w:p>
        </w:tc>
        <w:tc>
          <w:tcPr>
            <w:tcW w:w="1654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preparator</w:t>
            </w:r>
          </w:p>
        </w:tc>
        <w:tc>
          <w:tcPr>
            <w:tcW w:w="1985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asistent</w:t>
            </w:r>
          </w:p>
        </w:tc>
        <w:tc>
          <w:tcPr>
            <w:tcW w:w="212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lector</w:t>
            </w:r>
          </w:p>
        </w:tc>
        <w:tc>
          <w:tcPr>
            <w:tcW w:w="1843" w:type="dxa"/>
            <w:shd w:val="clear" w:color="auto" w:fill="auto"/>
          </w:tcPr>
          <w:p w:rsidR="002771DA" w:rsidRPr="00A20215" w:rsidRDefault="002771DA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conferenţiar</w:t>
            </w:r>
          </w:p>
        </w:tc>
        <w:tc>
          <w:tcPr>
            <w:tcW w:w="1843" w:type="dxa"/>
          </w:tcPr>
          <w:p w:rsidR="002771DA" w:rsidRDefault="00C67C18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2771DA">
              <w:rPr>
                <w:sz w:val="20"/>
              </w:rPr>
              <w:t>rofesor</w:t>
            </w:r>
            <w:r>
              <w:rPr>
                <w:sz w:val="20"/>
              </w:rPr>
              <w:t xml:space="preserve"> (abilitat din 2015)</w:t>
            </w:r>
          </w:p>
        </w:tc>
      </w:tr>
      <w:tr w:rsidR="002771DA" w:rsidRPr="00A20215" w:rsidTr="002771DA">
        <w:trPr>
          <w:trHeight w:val="339"/>
          <w:jc w:val="center"/>
        </w:trPr>
        <w:tc>
          <w:tcPr>
            <w:tcW w:w="1146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>Descriere:</w:t>
            </w:r>
          </w:p>
        </w:tc>
        <w:tc>
          <w:tcPr>
            <w:tcW w:w="1654" w:type="dxa"/>
            <w:shd w:val="clear" w:color="auto" w:fill="auto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Cercetare şi predare în domeniul contabilităţii. Discpline predate (selectiv):</w:t>
            </w:r>
          </w:p>
          <w:p w:rsidR="002771DA" w:rsidRPr="00A20215" w:rsidRDefault="002771DA" w:rsidP="002401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Bazele contabilităţii, </w:t>
            </w:r>
            <w:r w:rsidR="002401D9">
              <w:rPr>
                <w:sz w:val="20"/>
              </w:rPr>
              <w:t>Contabilitate financiară</w:t>
            </w:r>
          </w:p>
        </w:tc>
        <w:tc>
          <w:tcPr>
            <w:tcW w:w="1985" w:type="dxa"/>
            <w:shd w:val="clear" w:color="auto" w:fill="auto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Cercetare şi predare în domeniul contabilităţii. Discpline predate (selectiv):</w:t>
            </w:r>
          </w:p>
          <w:p w:rsidR="002771DA" w:rsidRPr="00A20215" w:rsidRDefault="002401D9" w:rsidP="002401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Bazele contabilităţii, </w:t>
            </w:r>
            <w:r w:rsidR="002771DA">
              <w:rPr>
                <w:sz w:val="20"/>
              </w:rPr>
              <w:t xml:space="preserve">Contabilitate financiară (lb. </w:t>
            </w:r>
            <w:r>
              <w:rPr>
                <w:sz w:val="20"/>
              </w:rPr>
              <w:t>engleză)</w:t>
            </w:r>
          </w:p>
        </w:tc>
        <w:tc>
          <w:tcPr>
            <w:tcW w:w="2126" w:type="dxa"/>
            <w:shd w:val="clear" w:color="auto" w:fill="auto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Cercetare şi predare în domeniul contabilităţii. Discpline predate (selectiv):</w:t>
            </w:r>
          </w:p>
          <w:p w:rsidR="002771DA" w:rsidRPr="00A20215" w:rsidRDefault="002401D9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Control de gestiune, Contabilitate financiară (lb. engleză)</w:t>
            </w:r>
          </w:p>
        </w:tc>
        <w:tc>
          <w:tcPr>
            <w:tcW w:w="1843" w:type="dxa"/>
            <w:shd w:val="clear" w:color="auto" w:fill="auto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Cercetare şi predare în domeniul contabilităţii. Discpline predate (selectiv):</w:t>
            </w:r>
          </w:p>
          <w:p w:rsidR="002771DA" w:rsidRPr="00A20215" w:rsidRDefault="002401D9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Audit intern, Bazele contabilităţii (lb. engleză), Metodologia cercetării</w:t>
            </w:r>
          </w:p>
        </w:tc>
        <w:tc>
          <w:tcPr>
            <w:tcW w:w="1843" w:type="dxa"/>
          </w:tcPr>
          <w:p w:rsidR="002771DA" w:rsidRDefault="002771DA" w:rsidP="00DD04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Cercetare şi predare în domeniul contabilităţii.</w:t>
            </w:r>
          </w:p>
          <w:p w:rsidR="002771DA" w:rsidRDefault="002771DA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Discpline predate (selectiv):</w:t>
            </w:r>
          </w:p>
          <w:p w:rsidR="002771DA" w:rsidRDefault="002401D9" w:rsidP="002771D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Bazele contabilităţii (lb. engleză), Contabilitate managerială (lb. engleză)</w:t>
            </w:r>
          </w:p>
        </w:tc>
      </w:tr>
    </w:tbl>
    <w:p w:rsidR="002771DA" w:rsidRPr="00A20215" w:rsidRDefault="002771DA" w:rsidP="002771DA">
      <w:pPr>
        <w:spacing w:line="276" w:lineRule="auto"/>
        <w:rPr>
          <w:b/>
          <w:sz w:val="20"/>
        </w:rPr>
      </w:pPr>
      <w:r w:rsidRPr="00A20215">
        <w:rPr>
          <w:b/>
          <w:sz w:val="20"/>
        </w:rPr>
        <w:t>9. Locul de muncă actual şi funcţia:</w:t>
      </w:r>
      <w:r>
        <w:rPr>
          <w:b/>
          <w:sz w:val="20"/>
        </w:rPr>
        <w:t xml:space="preserve"> </w:t>
      </w:r>
      <w:r>
        <w:rPr>
          <w:sz w:val="20"/>
        </w:rPr>
        <w:t>PROF.</w:t>
      </w:r>
      <w:r w:rsidRPr="00FF5FFB">
        <w:rPr>
          <w:sz w:val="20"/>
        </w:rPr>
        <w:t>UNIV.DR., ASE BUCURESTI</w:t>
      </w:r>
      <w:r>
        <w:rPr>
          <w:sz w:val="20"/>
        </w:rPr>
        <w:t>, FACULTATEA CONTABILITATE SI INFORMATICA DE GESTIUNE</w:t>
      </w:r>
    </w:p>
    <w:p w:rsidR="002771DA" w:rsidRPr="00A20215" w:rsidRDefault="002771DA" w:rsidP="002771DA">
      <w:pPr>
        <w:spacing w:line="276" w:lineRule="auto"/>
        <w:rPr>
          <w:b/>
          <w:sz w:val="20"/>
        </w:rPr>
      </w:pPr>
      <w:r w:rsidRPr="00A20215">
        <w:rPr>
          <w:b/>
          <w:sz w:val="20"/>
        </w:rPr>
        <w:t xml:space="preserve">10. Vechime la locul de muncă actual: </w:t>
      </w:r>
      <w:r w:rsidR="00C67C18">
        <w:rPr>
          <w:sz w:val="20"/>
        </w:rPr>
        <w:t>15</w:t>
      </w:r>
      <w:bookmarkStart w:id="2" w:name="_GoBack"/>
      <w:bookmarkEnd w:id="2"/>
    </w:p>
    <w:p w:rsidR="002771DA" w:rsidRDefault="002771DA" w:rsidP="002771DA">
      <w:pPr>
        <w:spacing w:line="276" w:lineRule="auto"/>
        <w:rPr>
          <w:b/>
          <w:sz w:val="20"/>
        </w:rPr>
      </w:pPr>
      <w:r w:rsidRPr="00A20215">
        <w:rPr>
          <w:b/>
          <w:sz w:val="20"/>
        </w:rPr>
        <w:t xml:space="preserve">11. Membru al asociaţiilor profesionale: 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EUROPEAN ACCOUNTING ASSOCIATION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AMERICAN ACCOUNTING ASSOCIATION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FRENCH ACCOUNTING ASSOCIATION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INTERNATIONAL ASSOCIATION FOR ACCOUNTING EDUCATION AND RESEARCH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FULBRIGHT ALUMNI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CORPUL EXPERTILOR CONTABILI SI CONTABILILOR AUTORIZATI DIN ROMANIA</w:t>
      </w:r>
    </w:p>
    <w:p w:rsidR="002771DA" w:rsidRPr="00FF5FFB" w:rsidRDefault="002771DA" w:rsidP="002771DA">
      <w:pPr>
        <w:spacing w:line="276" w:lineRule="auto"/>
        <w:rPr>
          <w:sz w:val="20"/>
        </w:rPr>
      </w:pPr>
      <w:r w:rsidRPr="00FF5FFB">
        <w:rPr>
          <w:sz w:val="20"/>
        </w:rPr>
        <w:tab/>
        <w:t>CENTRUL DE STUDII IN CONTABILITATE SI INFORMATICA DE GESTIUNE</w:t>
      </w:r>
    </w:p>
    <w:p w:rsidR="002771DA" w:rsidRPr="00A20215" w:rsidRDefault="002771DA" w:rsidP="002771DA">
      <w:pPr>
        <w:spacing w:line="276" w:lineRule="auto"/>
        <w:rPr>
          <w:sz w:val="20"/>
        </w:rPr>
      </w:pPr>
      <w:r w:rsidRPr="00A20215">
        <w:rPr>
          <w:b/>
          <w:sz w:val="20"/>
        </w:rPr>
        <w:t>12. Limbi straine</w:t>
      </w:r>
      <w:r w:rsidRPr="00A20215">
        <w:rPr>
          <w:sz w:val="20"/>
        </w:rPr>
        <w:t xml:space="preserve"> </w:t>
      </w:r>
      <w:r w:rsidRPr="00A20215">
        <w:rPr>
          <w:b/>
          <w:sz w:val="20"/>
        </w:rPr>
        <w:t xml:space="preserve">cunoscute: </w:t>
      </w:r>
      <w:r w:rsidRPr="00FF5FFB">
        <w:rPr>
          <w:sz w:val="20"/>
        </w:rPr>
        <w:t>ENGLEZA, FRANCEZA</w:t>
      </w:r>
    </w:p>
    <w:p w:rsidR="002771DA" w:rsidRPr="00A20215" w:rsidRDefault="002771DA" w:rsidP="002771DA">
      <w:pPr>
        <w:spacing w:line="276" w:lineRule="auto"/>
        <w:rPr>
          <w:b/>
          <w:sz w:val="20"/>
        </w:rPr>
      </w:pPr>
      <w:r w:rsidRPr="00A20215">
        <w:rPr>
          <w:b/>
          <w:sz w:val="20"/>
        </w:rPr>
        <w:t>13. Alte competenţe:</w:t>
      </w:r>
      <w:r>
        <w:rPr>
          <w:b/>
          <w:sz w:val="20"/>
        </w:rPr>
        <w:t xml:space="preserve"> </w:t>
      </w:r>
      <w:r w:rsidRPr="00FF5FFB">
        <w:rPr>
          <w:sz w:val="20"/>
        </w:rPr>
        <w:t>IT</w:t>
      </w:r>
    </w:p>
    <w:p w:rsidR="002771DA" w:rsidRPr="00A20215" w:rsidRDefault="002771DA" w:rsidP="002771DA">
      <w:pPr>
        <w:spacing w:line="276" w:lineRule="auto"/>
        <w:rPr>
          <w:sz w:val="20"/>
        </w:rPr>
      </w:pPr>
      <w:r w:rsidRPr="00A20215">
        <w:rPr>
          <w:b/>
          <w:sz w:val="20"/>
        </w:rPr>
        <w:lastRenderedPageBreak/>
        <w:t>14.</w:t>
      </w:r>
      <w:r w:rsidRPr="00A20215">
        <w:rPr>
          <w:sz w:val="20"/>
        </w:rPr>
        <w:t xml:space="preserve"> </w:t>
      </w:r>
      <w:r w:rsidRPr="00A20215">
        <w:rPr>
          <w:b/>
          <w:sz w:val="20"/>
        </w:rPr>
        <w:t>Specializări şi calificări:</w:t>
      </w:r>
      <w:r w:rsidRPr="00A20215">
        <w:rPr>
          <w:sz w:val="20"/>
        </w:rPr>
        <w:t xml:space="preserve"> </w:t>
      </w:r>
      <w:r>
        <w:rPr>
          <w:sz w:val="20"/>
        </w:rPr>
        <w:t xml:space="preserve">CERTIFICAT DE </w:t>
      </w:r>
      <w:r w:rsidR="002401D9">
        <w:rPr>
          <w:sz w:val="20"/>
        </w:rPr>
        <w:t>PREGATIREA PERSONALULUI DIDACTIC</w:t>
      </w:r>
    </w:p>
    <w:p w:rsidR="002771DA" w:rsidRDefault="002771DA" w:rsidP="002771DA">
      <w:pPr>
        <w:spacing w:line="276" w:lineRule="auto"/>
        <w:jc w:val="both"/>
        <w:rPr>
          <w:b/>
          <w:bCs/>
          <w:sz w:val="20"/>
          <w:szCs w:val="20"/>
        </w:rPr>
      </w:pPr>
      <w:r w:rsidRPr="00A20215">
        <w:rPr>
          <w:b/>
          <w:bCs/>
          <w:sz w:val="20"/>
          <w:szCs w:val="20"/>
        </w:rPr>
        <w:t>15. Premii acordate drept recunoaştere a contribuţiilor ştiinţifice:</w:t>
      </w:r>
      <w:r>
        <w:rPr>
          <w:b/>
          <w:bCs/>
          <w:sz w:val="20"/>
          <w:szCs w:val="20"/>
        </w:rPr>
        <w:t xml:space="preserve"> </w:t>
      </w:r>
    </w:p>
    <w:p w:rsidR="002771DA" w:rsidRDefault="002771DA" w:rsidP="002771DA">
      <w:pPr>
        <w:spacing w:line="276" w:lineRule="auto"/>
        <w:jc w:val="both"/>
        <w:rPr>
          <w:sz w:val="20"/>
          <w:szCs w:val="18"/>
        </w:rPr>
      </w:pPr>
      <w:r>
        <w:rPr>
          <w:b/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P</w:t>
      </w:r>
      <w:r w:rsidRPr="006B3E4A">
        <w:rPr>
          <w:sz w:val="20"/>
          <w:szCs w:val="18"/>
        </w:rPr>
        <w:t xml:space="preserve">remiul </w:t>
      </w:r>
      <w:r>
        <w:rPr>
          <w:sz w:val="20"/>
          <w:szCs w:val="18"/>
        </w:rPr>
        <w:t>I</w:t>
      </w:r>
      <w:r w:rsidRPr="006B3E4A">
        <w:rPr>
          <w:sz w:val="20"/>
          <w:szCs w:val="18"/>
        </w:rPr>
        <w:t xml:space="preserve"> AFER pentru literatura de specialitate economic</w:t>
      </w:r>
      <w:r>
        <w:rPr>
          <w:sz w:val="20"/>
          <w:szCs w:val="18"/>
        </w:rPr>
        <w:t>ă</w:t>
      </w:r>
      <w:r w:rsidRPr="006B3E4A">
        <w:rPr>
          <w:sz w:val="20"/>
          <w:szCs w:val="18"/>
        </w:rPr>
        <w:t xml:space="preserve"> din domeniul contabilitate (2013)</w:t>
      </w:r>
      <w:r>
        <w:rPr>
          <w:sz w:val="20"/>
          <w:szCs w:val="18"/>
        </w:rPr>
        <w:t>;</w:t>
      </w:r>
    </w:p>
    <w:p w:rsidR="002771DA" w:rsidRDefault="002771DA" w:rsidP="002771DA">
      <w:p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-</w:t>
      </w:r>
      <w:r w:rsidRPr="006B3E4A">
        <w:rPr>
          <w:sz w:val="20"/>
          <w:szCs w:val="18"/>
        </w:rPr>
        <w:t xml:space="preserve"> </w:t>
      </w:r>
      <w:r>
        <w:rPr>
          <w:sz w:val="20"/>
          <w:szCs w:val="18"/>
        </w:rPr>
        <w:t>P</w:t>
      </w:r>
      <w:r w:rsidRPr="006B3E4A">
        <w:rPr>
          <w:sz w:val="20"/>
          <w:szCs w:val="18"/>
        </w:rPr>
        <w:t>remiu</w:t>
      </w:r>
      <w:r>
        <w:rPr>
          <w:sz w:val="20"/>
          <w:szCs w:val="18"/>
        </w:rPr>
        <w:t>l</w:t>
      </w:r>
      <w:r w:rsidRPr="006B3E4A">
        <w:rPr>
          <w:sz w:val="20"/>
          <w:szCs w:val="18"/>
        </w:rPr>
        <w:t xml:space="preserve"> AGER pentru promovarea studiului ideilor </w:t>
      </w:r>
      <w:r>
        <w:rPr>
          <w:sz w:val="20"/>
          <w:szCs w:val="18"/>
        </w:rPr>
        <w:t>relevante din opera unui cercetă</w:t>
      </w:r>
      <w:r w:rsidRPr="006B3E4A">
        <w:rPr>
          <w:sz w:val="20"/>
          <w:szCs w:val="18"/>
        </w:rPr>
        <w:t>tor (2012)</w:t>
      </w:r>
      <w:r>
        <w:rPr>
          <w:sz w:val="20"/>
          <w:szCs w:val="18"/>
        </w:rPr>
        <w:t xml:space="preserve"> – Albu, C.N., </w:t>
      </w:r>
      <w:r w:rsidRPr="002771DA">
        <w:rPr>
          <w:sz w:val="20"/>
          <w:szCs w:val="18"/>
        </w:rPr>
        <w:t xml:space="preserve">Albu, N., </w:t>
      </w:r>
      <w:r>
        <w:rPr>
          <w:sz w:val="20"/>
          <w:szCs w:val="18"/>
        </w:rPr>
        <w:t>Feleaga, L. (2012) Contabilita</w:t>
      </w:r>
      <w:r w:rsidR="00F0439A">
        <w:rPr>
          <w:sz w:val="20"/>
          <w:szCs w:val="18"/>
        </w:rPr>
        <w:t>t</w:t>
      </w:r>
      <w:r>
        <w:rPr>
          <w:sz w:val="20"/>
          <w:szCs w:val="18"/>
        </w:rPr>
        <w:t xml:space="preserve">e, control </w:t>
      </w:r>
      <w:r w:rsidR="00F0439A">
        <w:rPr>
          <w:sz w:val="20"/>
          <w:szCs w:val="18"/>
        </w:rPr>
        <w:t>şi guvernanţă</w:t>
      </w:r>
      <w:r>
        <w:rPr>
          <w:sz w:val="20"/>
          <w:szCs w:val="18"/>
        </w:rPr>
        <w:t xml:space="preserve">. </w:t>
      </w:r>
      <w:r w:rsidR="00F0439A">
        <w:rPr>
          <w:sz w:val="20"/>
          <w:szCs w:val="18"/>
        </w:rPr>
        <w:t>L</w:t>
      </w:r>
      <w:r>
        <w:rPr>
          <w:sz w:val="20"/>
          <w:szCs w:val="18"/>
        </w:rPr>
        <w:t xml:space="preserve">iber amicorum </w:t>
      </w:r>
      <w:r w:rsidR="00F0439A">
        <w:rPr>
          <w:sz w:val="20"/>
          <w:szCs w:val="18"/>
        </w:rPr>
        <w:t>î</w:t>
      </w:r>
      <w:r>
        <w:rPr>
          <w:sz w:val="20"/>
          <w:szCs w:val="18"/>
        </w:rPr>
        <w:t xml:space="preserve">n onoarea profesorului </w:t>
      </w:r>
      <w:r w:rsidR="00F0439A">
        <w:rPr>
          <w:sz w:val="20"/>
          <w:szCs w:val="18"/>
        </w:rPr>
        <w:t>Niculae F</w:t>
      </w:r>
      <w:r>
        <w:rPr>
          <w:sz w:val="20"/>
          <w:szCs w:val="18"/>
        </w:rPr>
        <w:t>eleag</w:t>
      </w:r>
      <w:r w:rsidR="00F0439A">
        <w:rPr>
          <w:sz w:val="20"/>
          <w:szCs w:val="18"/>
        </w:rPr>
        <w:t>ă</w:t>
      </w:r>
      <w:r>
        <w:rPr>
          <w:sz w:val="20"/>
          <w:szCs w:val="18"/>
        </w:rPr>
        <w:t xml:space="preserve">, </w:t>
      </w:r>
      <w:r w:rsidR="00F0439A">
        <w:rPr>
          <w:sz w:val="20"/>
          <w:szCs w:val="18"/>
        </w:rPr>
        <w:t>E</w:t>
      </w:r>
      <w:r>
        <w:rPr>
          <w:sz w:val="20"/>
          <w:szCs w:val="18"/>
        </w:rPr>
        <w:t xml:space="preserve">d. </w:t>
      </w:r>
      <w:r w:rsidR="00F0439A">
        <w:rPr>
          <w:sz w:val="20"/>
          <w:szCs w:val="18"/>
        </w:rPr>
        <w:t>Economică</w:t>
      </w:r>
      <w:r>
        <w:rPr>
          <w:sz w:val="20"/>
          <w:szCs w:val="18"/>
        </w:rPr>
        <w:t xml:space="preserve">, </w:t>
      </w:r>
      <w:r w:rsidR="00F0439A">
        <w:rPr>
          <w:sz w:val="20"/>
          <w:szCs w:val="18"/>
        </w:rPr>
        <w:t>Bucureş</w:t>
      </w:r>
      <w:r>
        <w:rPr>
          <w:sz w:val="20"/>
          <w:szCs w:val="18"/>
        </w:rPr>
        <w:t xml:space="preserve">ti,– </w:t>
      </w:r>
      <w:r w:rsidR="00F0439A">
        <w:rPr>
          <w:sz w:val="20"/>
          <w:szCs w:val="18"/>
        </w:rPr>
        <w:t xml:space="preserve">ISBN </w:t>
      </w:r>
      <w:r>
        <w:rPr>
          <w:sz w:val="20"/>
          <w:szCs w:val="18"/>
        </w:rPr>
        <w:t xml:space="preserve">978-973-709-620-3 </w:t>
      </w:r>
    </w:p>
    <w:p w:rsidR="002401D9" w:rsidRDefault="002401D9" w:rsidP="002401D9">
      <w:p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- 2010-2011 Fulbrigh Senior Researcher Grant – University of Dayton, Ohio</w:t>
      </w:r>
    </w:p>
    <w:p w:rsidR="002771DA" w:rsidRDefault="002771DA" w:rsidP="002771DA">
      <w:p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- </w:t>
      </w:r>
      <w:r w:rsidR="002401D9">
        <w:rPr>
          <w:sz w:val="20"/>
          <w:szCs w:val="18"/>
        </w:rPr>
        <w:t>KPMG Romania Fellow</w:t>
      </w:r>
      <w:r>
        <w:rPr>
          <w:sz w:val="20"/>
          <w:szCs w:val="18"/>
        </w:rPr>
        <w:t xml:space="preserve"> (201</w:t>
      </w:r>
      <w:r w:rsidR="002401D9">
        <w:rPr>
          <w:sz w:val="20"/>
          <w:szCs w:val="18"/>
        </w:rPr>
        <w:t>1</w:t>
      </w:r>
      <w:r>
        <w:rPr>
          <w:sz w:val="20"/>
          <w:szCs w:val="18"/>
        </w:rPr>
        <w:t xml:space="preserve"> –prezent)</w:t>
      </w:r>
    </w:p>
    <w:p w:rsidR="002771DA" w:rsidRPr="006B3E4A" w:rsidRDefault="002771DA" w:rsidP="002771DA">
      <w:pPr>
        <w:spacing w:line="276" w:lineRule="auto"/>
        <w:jc w:val="both"/>
        <w:rPr>
          <w:sz w:val="22"/>
        </w:rPr>
      </w:pPr>
    </w:p>
    <w:p w:rsidR="002771DA" w:rsidRPr="00A20215" w:rsidRDefault="002771DA" w:rsidP="002771DA">
      <w:pPr>
        <w:spacing w:line="276" w:lineRule="auto"/>
        <w:rPr>
          <w:b/>
          <w:sz w:val="20"/>
        </w:rPr>
      </w:pPr>
      <w:r w:rsidRPr="00A20215">
        <w:rPr>
          <w:b/>
          <w:sz w:val="20"/>
        </w:rPr>
        <w:t>16. Experienţa acumulată (inclusiv experienta manageriala) în proiecte de cercetare naţionale/internaţionale: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903"/>
        <w:gridCol w:w="3625"/>
      </w:tblGrid>
      <w:tr w:rsidR="002771DA" w:rsidRPr="00A20215" w:rsidTr="002771DA">
        <w:trPr>
          <w:jc w:val="center"/>
        </w:trPr>
        <w:tc>
          <w:tcPr>
            <w:tcW w:w="5903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jc w:val="center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>Programul – Sursa de finanţare</w:t>
            </w:r>
          </w:p>
          <w:p w:rsidR="002771DA" w:rsidRPr="00A20215" w:rsidRDefault="002771DA" w:rsidP="00DD0451">
            <w:pPr>
              <w:spacing w:line="276" w:lineRule="auto"/>
              <w:jc w:val="center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>Număr/dată contract</w:t>
            </w:r>
          </w:p>
          <w:p w:rsidR="002771DA" w:rsidRPr="00A20215" w:rsidRDefault="002771DA" w:rsidP="00DD0451">
            <w:pPr>
              <w:spacing w:line="276" w:lineRule="auto"/>
              <w:jc w:val="center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 xml:space="preserve">Denumire proiect </w:t>
            </w:r>
          </w:p>
        </w:tc>
        <w:tc>
          <w:tcPr>
            <w:tcW w:w="3625" w:type="dxa"/>
            <w:shd w:val="clear" w:color="auto" w:fill="auto"/>
          </w:tcPr>
          <w:p w:rsidR="002771DA" w:rsidRPr="00A20215" w:rsidRDefault="002771DA" w:rsidP="00DD0451">
            <w:pPr>
              <w:spacing w:line="276" w:lineRule="auto"/>
              <w:jc w:val="center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 xml:space="preserve">Funcţia, </w:t>
            </w:r>
          </w:p>
          <w:p w:rsidR="002771DA" w:rsidRPr="00A20215" w:rsidRDefault="002771DA" w:rsidP="00DD0451">
            <w:pPr>
              <w:spacing w:line="276" w:lineRule="auto"/>
              <w:jc w:val="center"/>
              <w:rPr>
                <w:b/>
                <w:sz w:val="20"/>
              </w:rPr>
            </w:pPr>
            <w:r w:rsidRPr="00A20215">
              <w:rPr>
                <w:b/>
                <w:sz w:val="20"/>
              </w:rPr>
              <w:t xml:space="preserve">perioada, </w:t>
            </w:r>
          </w:p>
          <w:p w:rsidR="002771DA" w:rsidRPr="00A20215" w:rsidRDefault="002771DA" w:rsidP="00DD0451">
            <w:pPr>
              <w:spacing w:line="276" w:lineRule="auto"/>
              <w:jc w:val="center"/>
              <w:rPr>
                <w:sz w:val="20"/>
                <w:shd w:val="clear" w:color="auto" w:fill="FFFF99"/>
              </w:rPr>
            </w:pPr>
            <w:r w:rsidRPr="00A20215">
              <w:rPr>
                <w:b/>
                <w:sz w:val="20"/>
              </w:rPr>
              <w:t xml:space="preserve">volumul finanţării: </w:t>
            </w:r>
          </w:p>
          <w:p w:rsidR="002771DA" w:rsidRPr="00A20215" w:rsidRDefault="002771DA" w:rsidP="00DD045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2401D9" w:rsidRPr="00A20215" w:rsidTr="002771DA">
        <w:trPr>
          <w:jc w:val="center"/>
        </w:trPr>
        <w:tc>
          <w:tcPr>
            <w:tcW w:w="5903" w:type="dxa"/>
            <w:shd w:val="clear" w:color="auto" w:fill="auto"/>
          </w:tcPr>
          <w:p w:rsidR="002401D9" w:rsidRPr="00A20215" w:rsidRDefault="002401D9" w:rsidP="00C502FD">
            <w:pPr>
              <w:spacing w:line="276" w:lineRule="auto"/>
              <w:rPr>
                <w:sz w:val="20"/>
              </w:rPr>
            </w:pPr>
            <w:r w:rsidRPr="007C624A">
              <w:rPr>
                <w:sz w:val="18"/>
                <w:szCs w:val="18"/>
              </w:rPr>
              <w:t>Fundamentarea unei strategii naţionale pentru implementarea IFRS pentru IMM în România, PNII RU TE 341/2010</w:t>
            </w:r>
          </w:p>
        </w:tc>
        <w:tc>
          <w:tcPr>
            <w:tcW w:w="3625" w:type="dxa"/>
            <w:shd w:val="clear" w:color="auto" w:fill="auto"/>
          </w:tcPr>
          <w:p w:rsidR="002401D9" w:rsidRPr="00A20215" w:rsidRDefault="002401D9" w:rsidP="002401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DIRECTOR, 2010-2013, 617.000 RON </w:t>
            </w:r>
          </w:p>
        </w:tc>
      </w:tr>
      <w:tr w:rsidR="002401D9" w:rsidRPr="00A20215" w:rsidTr="002771DA">
        <w:trPr>
          <w:jc w:val="center"/>
        </w:trPr>
        <w:tc>
          <w:tcPr>
            <w:tcW w:w="5903" w:type="dxa"/>
            <w:shd w:val="clear" w:color="auto" w:fill="auto"/>
          </w:tcPr>
          <w:p w:rsidR="002401D9" w:rsidRPr="00A20215" w:rsidRDefault="002401D9" w:rsidP="002401D9">
            <w:pPr>
              <w:spacing w:line="276" w:lineRule="auto"/>
              <w:rPr>
                <w:sz w:val="20"/>
              </w:rPr>
            </w:pPr>
            <w:r w:rsidRPr="007C624A">
              <w:rPr>
                <w:sz w:val="18"/>
                <w:szCs w:val="18"/>
              </w:rPr>
              <w:t>Model de analiză a factorilor care acţionează asupra profilului profesional al profesioniștilor contabili din România. Studiul adaptării profesiei la mediul economic actual şi efectuarea de previziuni, PNII RU TE 337/2010</w:t>
            </w:r>
          </w:p>
        </w:tc>
        <w:tc>
          <w:tcPr>
            <w:tcW w:w="3625" w:type="dxa"/>
            <w:shd w:val="clear" w:color="auto" w:fill="auto"/>
          </w:tcPr>
          <w:p w:rsidR="002401D9" w:rsidRPr="00A20215" w:rsidRDefault="002401D9" w:rsidP="002401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MEMBRU, 2010-2013, 606.000 RON</w:t>
            </w:r>
          </w:p>
        </w:tc>
      </w:tr>
      <w:tr w:rsidR="002401D9" w:rsidRPr="00A20215" w:rsidTr="002771DA">
        <w:trPr>
          <w:jc w:val="center"/>
        </w:trPr>
        <w:tc>
          <w:tcPr>
            <w:tcW w:w="5903" w:type="dxa"/>
            <w:shd w:val="clear" w:color="auto" w:fill="auto"/>
          </w:tcPr>
          <w:p w:rsidR="002401D9" w:rsidRPr="00A20215" w:rsidRDefault="002401D9" w:rsidP="00DD0451">
            <w:pPr>
              <w:spacing w:line="276" w:lineRule="auto"/>
              <w:rPr>
                <w:sz w:val="20"/>
              </w:rPr>
            </w:pPr>
            <w:r w:rsidRPr="00987300">
              <w:rPr>
                <w:sz w:val="18"/>
                <w:szCs w:val="18"/>
              </w:rPr>
              <w:t>Elaborarea unui model de contingenţă pentru instrumentele de contabilitate managerială utilizate în România</w:t>
            </w:r>
            <w:r>
              <w:rPr>
                <w:sz w:val="18"/>
                <w:szCs w:val="18"/>
              </w:rPr>
              <w:t>, membru,</w:t>
            </w:r>
            <w:r w:rsidRPr="00987300">
              <w:rPr>
                <w:sz w:val="18"/>
                <w:szCs w:val="18"/>
              </w:rPr>
              <w:t xml:space="preserve"> contract de grant CNCSIS tip AT, cod 81</w:t>
            </w:r>
          </w:p>
        </w:tc>
        <w:tc>
          <w:tcPr>
            <w:tcW w:w="3625" w:type="dxa"/>
            <w:shd w:val="clear" w:color="auto" w:fill="auto"/>
          </w:tcPr>
          <w:p w:rsidR="002401D9" w:rsidRPr="00A20215" w:rsidRDefault="002401D9" w:rsidP="00DD04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MEMBRU, 2007-2008, 63.000 RON</w:t>
            </w:r>
          </w:p>
        </w:tc>
      </w:tr>
      <w:tr w:rsidR="002401D9" w:rsidRPr="00A20215" w:rsidTr="002771DA">
        <w:trPr>
          <w:jc w:val="center"/>
        </w:trPr>
        <w:tc>
          <w:tcPr>
            <w:tcW w:w="5903" w:type="dxa"/>
            <w:shd w:val="clear" w:color="auto" w:fill="auto"/>
          </w:tcPr>
          <w:p w:rsidR="002401D9" w:rsidRPr="00987300" w:rsidRDefault="002401D9" w:rsidP="00DD0451">
            <w:pPr>
              <w:spacing w:line="276" w:lineRule="auto"/>
              <w:rPr>
                <w:sz w:val="18"/>
                <w:szCs w:val="18"/>
              </w:rPr>
            </w:pPr>
            <w:r w:rsidRPr="00C039B6">
              <w:rPr>
                <w:sz w:val="18"/>
                <w:szCs w:val="18"/>
              </w:rPr>
              <w:t>Metodologie pentru securitatea si auditul sistemelor informatice de gestiune, Contract de grant  n</w:t>
            </w:r>
            <w:r>
              <w:rPr>
                <w:sz w:val="18"/>
                <w:szCs w:val="18"/>
              </w:rPr>
              <w:t>r. 424/2008, finantat de CNCSIS</w:t>
            </w:r>
          </w:p>
        </w:tc>
        <w:tc>
          <w:tcPr>
            <w:tcW w:w="3625" w:type="dxa"/>
            <w:shd w:val="clear" w:color="auto" w:fill="auto"/>
          </w:tcPr>
          <w:p w:rsidR="002401D9" w:rsidRDefault="002401D9" w:rsidP="00DD04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MEMBRU, 2008, 63.000 RON</w:t>
            </w:r>
          </w:p>
        </w:tc>
      </w:tr>
      <w:tr w:rsidR="002401D9" w:rsidRPr="00A20215" w:rsidTr="002771DA">
        <w:trPr>
          <w:jc w:val="center"/>
        </w:trPr>
        <w:tc>
          <w:tcPr>
            <w:tcW w:w="5903" w:type="dxa"/>
            <w:shd w:val="clear" w:color="auto" w:fill="auto"/>
          </w:tcPr>
          <w:p w:rsidR="002401D9" w:rsidRPr="00A20215" w:rsidRDefault="002401D9" w:rsidP="002401D9">
            <w:pPr>
              <w:spacing w:line="276" w:lineRule="auto"/>
              <w:rPr>
                <w:sz w:val="20"/>
              </w:rPr>
            </w:pPr>
            <w:r w:rsidRPr="00987300">
              <w:rPr>
                <w:sz w:val="18"/>
                <w:szCs w:val="18"/>
              </w:rPr>
              <w:t>Elaborarea unui model de ameliorare a eficienţei sistemului contabil românesc: condiţie sine qua non pentru integrarea României în Uniunea Europeană ; contract CNCSIS nr. 1126</w:t>
            </w:r>
          </w:p>
        </w:tc>
        <w:tc>
          <w:tcPr>
            <w:tcW w:w="3625" w:type="dxa"/>
            <w:shd w:val="clear" w:color="auto" w:fill="auto"/>
          </w:tcPr>
          <w:p w:rsidR="002401D9" w:rsidRPr="00A20215" w:rsidRDefault="002401D9" w:rsidP="00DD04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MEMBRU, 2005-2006, 200 MIL. ROL</w:t>
            </w:r>
          </w:p>
        </w:tc>
      </w:tr>
    </w:tbl>
    <w:p w:rsidR="002771DA" w:rsidRDefault="002771DA" w:rsidP="002771DA">
      <w:pPr>
        <w:spacing w:line="276" w:lineRule="auto"/>
        <w:rPr>
          <w:b/>
          <w:sz w:val="20"/>
        </w:rPr>
      </w:pPr>
    </w:p>
    <w:p w:rsidR="002771DA" w:rsidRPr="00A20215" w:rsidRDefault="002771DA" w:rsidP="002771DA">
      <w:pPr>
        <w:spacing w:line="276" w:lineRule="auto"/>
        <w:jc w:val="center"/>
        <w:rPr>
          <w:sz w:val="20"/>
        </w:rPr>
      </w:pPr>
    </w:p>
    <w:p w:rsidR="002771DA" w:rsidRPr="00A20215" w:rsidRDefault="002771DA" w:rsidP="002771DA">
      <w:pPr>
        <w:spacing w:line="276" w:lineRule="auto"/>
        <w:jc w:val="center"/>
        <w:rPr>
          <w:sz w:val="20"/>
        </w:rPr>
      </w:pPr>
    </w:p>
    <w:p w:rsidR="002771DA" w:rsidRPr="00A20215" w:rsidRDefault="002771DA" w:rsidP="002771DA">
      <w:pPr>
        <w:spacing w:line="276" w:lineRule="auto"/>
        <w:jc w:val="center"/>
        <w:rPr>
          <w:sz w:val="20"/>
        </w:rPr>
      </w:pPr>
      <w:r w:rsidRPr="00A20215">
        <w:rPr>
          <w:sz w:val="20"/>
        </w:rPr>
        <w:t>Data completării:</w:t>
      </w:r>
      <w:r w:rsidRPr="00A20215">
        <w:rPr>
          <w:sz w:val="20"/>
        </w:rPr>
        <w:tab/>
      </w:r>
      <w:r w:rsidR="00C67C18">
        <w:rPr>
          <w:sz w:val="20"/>
        </w:rPr>
        <w:t>23.03.2016</w:t>
      </w:r>
      <w:r w:rsidRPr="00A20215">
        <w:rPr>
          <w:sz w:val="20"/>
        </w:rPr>
        <w:tab/>
      </w:r>
      <w:r w:rsidRPr="00A20215">
        <w:rPr>
          <w:sz w:val="20"/>
        </w:rPr>
        <w:tab/>
      </w:r>
      <w:r w:rsidRPr="00A20215">
        <w:rPr>
          <w:sz w:val="20"/>
        </w:rPr>
        <w:tab/>
      </w:r>
      <w:r w:rsidRPr="00A20215">
        <w:rPr>
          <w:sz w:val="20"/>
        </w:rPr>
        <w:tab/>
      </w:r>
      <w:r w:rsidRPr="00A20215">
        <w:rPr>
          <w:sz w:val="20"/>
        </w:rPr>
        <w:tab/>
      </w:r>
      <w:r w:rsidRPr="00A20215">
        <w:rPr>
          <w:sz w:val="20"/>
        </w:rPr>
        <w:tab/>
        <w:t>Semnătura</w:t>
      </w:r>
    </w:p>
    <w:p w:rsidR="002771DA" w:rsidRPr="00A20215" w:rsidRDefault="002771DA" w:rsidP="002771DA">
      <w:pPr>
        <w:jc w:val="right"/>
        <w:rPr>
          <w:i/>
        </w:rPr>
      </w:pPr>
    </w:p>
    <w:p w:rsidR="00BC61FF" w:rsidRDefault="00BC61FF"/>
    <w:sectPr w:rsidR="00BC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76"/>
    <w:rsid w:val="00213E76"/>
    <w:rsid w:val="002401D9"/>
    <w:rsid w:val="002771DA"/>
    <w:rsid w:val="005A26EB"/>
    <w:rsid w:val="00BC61FF"/>
    <w:rsid w:val="00C454D9"/>
    <w:rsid w:val="00C67C18"/>
    <w:rsid w:val="00F0439A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alin.albu@cig.as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0A2AE5B-71FC-4127-9CBE-6964034E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5</cp:revision>
  <dcterms:created xsi:type="dcterms:W3CDTF">2014-07-31T07:49:00Z</dcterms:created>
  <dcterms:modified xsi:type="dcterms:W3CDTF">2016-03-23T10:49:00Z</dcterms:modified>
</cp:coreProperties>
</file>